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EE" w:rsidRPr="006A49E0" w:rsidRDefault="001977EE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Гуруева Май</w:t>
      </w:r>
    </w:p>
    <w:p w:rsidR="001977EE" w:rsidRPr="00BB0FCE" w:rsidRDefault="00756B03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 «2</w:t>
      </w:r>
      <w:bookmarkStart w:id="0" w:name="_GoBack"/>
      <w:bookmarkEnd w:id="0"/>
      <w:r w:rsidR="001977EE" w:rsidRPr="00BB0FCE">
        <w:rPr>
          <w:rFonts w:ascii="Times New Roman" w:hAnsi="Times New Roman" w:cs="Times New Roman"/>
          <w:sz w:val="28"/>
          <w:szCs w:val="28"/>
        </w:rPr>
        <w:t>» класса</w:t>
      </w:r>
    </w:p>
    <w:p w:rsidR="001977EE" w:rsidRPr="00BB0FCE" w:rsidRDefault="001977EE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МБОУ «СОШ №13» г.Каспийск</w:t>
      </w:r>
    </w:p>
    <w:p w:rsidR="001977EE" w:rsidRPr="00BB0FCE" w:rsidRDefault="001977EE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Сочинение</w:t>
      </w:r>
    </w:p>
    <w:p w:rsidR="001977EE" w:rsidRPr="00BB0FCE" w:rsidRDefault="001977EE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на тему</w:t>
      </w:r>
    </w:p>
    <w:p w:rsidR="001977EE" w:rsidRPr="00BB0FCE" w:rsidRDefault="001977EE" w:rsidP="00197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«Величие русского языка»</w:t>
      </w:r>
    </w:p>
    <w:p w:rsidR="001977EE" w:rsidRPr="001977EE" w:rsidRDefault="001977EE" w:rsidP="00197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EE">
        <w:rPr>
          <w:rFonts w:ascii="Times New Roman" w:hAnsi="Times New Roman" w:cs="Times New Roman"/>
          <w:sz w:val="28"/>
          <w:szCs w:val="28"/>
        </w:rPr>
        <w:t>Многие великие писатели считали, что русский язык является самым ценным сокровищем для его носителей. И это правда. Русский язык совсем не похож ни на один другой, он уникален. Произведения русских писателей, такие, как «Война и мир», «Горе от ума», «Евгений Онегин», «Преступление и наказание», «Детство», «Тарас Бульба», знают, любят и уважают во всем мире. Русский язык отличается от других богатой лексикой, к тому же он красив, у него интересное произношение. Он не такой легкий, ведь имеет множество деталей и нюансов, но в этом и состоит его отличие.</w:t>
      </w:r>
    </w:p>
    <w:p w:rsidR="001977EE" w:rsidRPr="001977EE" w:rsidRDefault="001977EE" w:rsidP="00197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EE">
        <w:rPr>
          <w:rFonts w:ascii="Times New Roman" w:hAnsi="Times New Roman" w:cs="Times New Roman"/>
          <w:sz w:val="28"/>
          <w:szCs w:val="28"/>
        </w:rPr>
        <w:t>Есть много самых разнообразных эпитетов, способных сделать текст увлекательным, живым, ярким и приятным для чтения. Русский человек должен гордиться своим родным языком. И даже несмотря на то, что он является одним из сложнейших языков, он все же остается и одним из красивейших.</w:t>
      </w:r>
    </w:p>
    <w:sectPr w:rsidR="001977EE" w:rsidRPr="0019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46"/>
    <w:rsid w:val="001977EE"/>
    <w:rsid w:val="002B3209"/>
    <w:rsid w:val="00303F46"/>
    <w:rsid w:val="007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252D9-C82B-4CB8-B260-B19F0F42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2020-05-24T06:35:00Z</dcterms:created>
  <dcterms:modified xsi:type="dcterms:W3CDTF">2020-05-24T06:51:00Z</dcterms:modified>
</cp:coreProperties>
</file>